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7740" w14:textId="77777777" w:rsidR="003669B2" w:rsidRPr="00881643" w:rsidRDefault="00707B4E" w:rsidP="00286FB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CATÁLOGO DE BIENES DE </w:t>
      </w:r>
      <w:r w:rsidR="004A52C0" w:rsidRPr="00881643">
        <w:rPr>
          <w:rFonts w:ascii="Arial" w:hAnsi="Arial" w:cs="Arial"/>
          <w:b/>
          <w:sz w:val="40"/>
          <w:szCs w:val="40"/>
        </w:rPr>
        <w:t>RIBAGORZA</w:t>
      </w:r>
    </w:p>
    <w:p w14:paraId="68DB8520" w14:textId="77777777" w:rsidR="003669B2" w:rsidRPr="00881643" w:rsidRDefault="004A52C0" w:rsidP="003669B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8F0347" w14:textId="77777777" w:rsidR="003669B2" w:rsidRPr="00501162" w:rsidRDefault="004A52C0" w:rsidP="00286FBE">
      <w:pPr>
        <w:ind w:left="3540" w:firstLine="708"/>
        <w:outlineLvl w:val="0"/>
        <w:rPr>
          <w:rFonts w:ascii="Arial" w:hAnsi="Arial" w:cs="Arial"/>
          <w:b/>
          <w:sz w:val="24"/>
          <w:szCs w:val="24"/>
        </w:rPr>
      </w:pPr>
      <w:r w:rsidRPr="00501162">
        <w:rPr>
          <w:rFonts w:ascii="Arial" w:hAnsi="Arial" w:cs="Arial"/>
          <w:b/>
          <w:sz w:val="24"/>
          <w:szCs w:val="24"/>
        </w:rPr>
        <w:t>NÚMERO DE REGISTRO:</w:t>
      </w:r>
    </w:p>
    <w:p w14:paraId="317D8ECA" w14:textId="77777777" w:rsidR="003669B2" w:rsidRDefault="003669B2" w:rsidP="003669B2">
      <w:pPr>
        <w:rPr>
          <w:rFonts w:ascii="Arial" w:hAnsi="Arial" w:cs="Arial"/>
        </w:rPr>
      </w:pPr>
    </w:p>
    <w:p w14:paraId="38DBA69D" w14:textId="58A0CCD6" w:rsidR="003669B2" w:rsidRDefault="004A52C0" w:rsidP="00286FBE">
      <w:pPr>
        <w:outlineLvl w:val="0"/>
        <w:rPr>
          <w:rFonts w:ascii="Arial" w:hAnsi="Arial" w:cs="Arial"/>
          <w:sz w:val="24"/>
          <w:szCs w:val="24"/>
        </w:rPr>
      </w:pPr>
      <w:r w:rsidRPr="00881643">
        <w:rPr>
          <w:rFonts w:ascii="Arial" w:hAnsi="Arial" w:cs="Arial"/>
          <w:b/>
          <w:sz w:val="24"/>
          <w:szCs w:val="24"/>
        </w:rPr>
        <w:t>TIPOLOGÍA: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060828842"/>
          <w:placeholder>
            <w:docPart w:val="769F12DD7ACE45C99872F97C62FC4B78"/>
          </w:placeholder>
          <w:showingPlcHdr/>
        </w:sdtPr>
        <w:sdtEndPr/>
        <w:sdtContent>
          <w:r w:rsidR="009179EA" w:rsidRPr="00A7616C">
            <w:rPr>
              <w:rStyle w:val="Textodelmarcadordeposicin"/>
            </w:rPr>
            <w:t>Haga clic aquí para escribir texto.</w:t>
          </w:r>
        </w:sdtContent>
      </w:sdt>
    </w:p>
    <w:p w14:paraId="5D939699" w14:textId="1F752548" w:rsidR="003669B2" w:rsidRPr="00881643" w:rsidRDefault="004A52C0" w:rsidP="00286FB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</w:t>
      </w:r>
      <w:r w:rsidRPr="00881643">
        <w:rPr>
          <w:rFonts w:ascii="Arial" w:hAnsi="Arial" w:cs="Arial"/>
          <w:b/>
          <w:sz w:val="24"/>
          <w:szCs w:val="24"/>
        </w:rPr>
        <w:t>L BIEN:</w:t>
      </w:r>
      <w:r w:rsidRPr="008816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43873849"/>
          <w:placeholder>
            <w:docPart w:val="025D0001965B4712BEE05A12378745BD"/>
          </w:placeholder>
          <w:showingPlcHdr/>
        </w:sdtPr>
        <w:sdtEndPr/>
        <w:sdtContent>
          <w:r w:rsidR="009179EA" w:rsidRPr="00A7616C">
            <w:rPr>
              <w:rStyle w:val="Textodelmarcadordeposicin"/>
            </w:rPr>
            <w:t>Haga clic aquí para escribir texto.</w:t>
          </w:r>
        </w:sdtContent>
      </w:sdt>
    </w:p>
    <w:p w14:paraId="020542F4" w14:textId="3ADF7F01" w:rsidR="003669B2" w:rsidRPr="00881643" w:rsidRDefault="004A52C0" w:rsidP="00286FBE">
      <w:pPr>
        <w:outlineLvl w:val="0"/>
        <w:rPr>
          <w:rFonts w:ascii="Arial" w:hAnsi="Arial" w:cs="Arial"/>
          <w:sz w:val="24"/>
          <w:szCs w:val="24"/>
        </w:rPr>
      </w:pPr>
      <w:r w:rsidRPr="00881643">
        <w:rPr>
          <w:rFonts w:ascii="Arial" w:hAnsi="Arial" w:cs="Arial"/>
          <w:b/>
          <w:sz w:val="24"/>
          <w:szCs w:val="24"/>
        </w:rPr>
        <w:t>LUGAR:</w:t>
      </w:r>
      <w:r w:rsidRPr="0088164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6934564"/>
          <w:placeholder>
            <w:docPart w:val="54B68606CB45422AAF4D845E8BC5E4E1"/>
          </w:placeholder>
          <w:showingPlcHdr/>
        </w:sdtPr>
        <w:sdtEndPr/>
        <w:sdtContent>
          <w:r w:rsidR="009179EA" w:rsidRPr="00A7616C">
            <w:rPr>
              <w:rStyle w:val="Textodelmarcadordeposicin"/>
            </w:rPr>
            <w:t>Haga clic aquí para escribir texto.</w:t>
          </w:r>
        </w:sdtContent>
      </w:sdt>
    </w:p>
    <w:p w14:paraId="1EE6362D" w14:textId="19808637" w:rsidR="003669B2" w:rsidRPr="00881643" w:rsidRDefault="004A52C0" w:rsidP="00286FBE">
      <w:pPr>
        <w:outlineLvl w:val="0"/>
        <w:rPr>
          <w:rFonts w:ascii="Arial" w:hAnsi="Arial" w:cs="Arial"/>
          <w:b/>
          <w:sz w:val="24"/>
          <w:szCs w:val="24"/>
        </w:rPr>
      </w:pPr>
      <w:r w:rsidRPr="00881643">
        <w:rPr>
          <w:rFonts w:ascii="Arial" w:hAnsi="Arial" w:cs="Arial"/>
          <w:b/>
          <w:sz w:val="24"/>
          <w:szCs w:val="24"/>
        </w:rPr>
        <w:t>COORDENADAS GPS: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553987806"/>
          <w:placeholder>
            <w:docPart w:val="F5F4BEB558014627946425F7E1C55248"/>
          </w:placeholder>
        </w:sdtPr>
        <w:sdtEndPr/>
        <w:sdtContent>
          <w:r w:rsidR="00707B4E">
            <w:rPr>
              <w:rFonts w:ascii="Arial" w:hAnsi="Arial" w:cs="Arial"/>
              <w:b/>
              <w:sz w:val="24"/>
              <w:szCs w:val="24"/>
            </w:rPr>
            <w:t xml:space="preserve">GD </w:t>
          </w:r>
          <w:r w:rsidR="00707B4E">
            <w:rPr>
              <w:rStyle w:val="Textoennegrita"/>
            </w:rPr>
            <w:t>Latitud:</w:t>
          </w:r>
          <w:r w:rsidR="00707B4E">
            <w:t xml:space="preserve"> </w:t>
          </w:r>
          <w:r w:rsidR="009179EA">
            <w:t xml:space="preserve">                   </w:t>
          </w:r>
          <w:r w:rsidR="00707B4E">
            <w:t xml:space="preserve">| </w:t>
          </w:r>
          <w:r w:rsidR="00707B4E">
            <w:rPr>
              <w:rStyle w:val="Textoennegrita"/>
            </w:rPr>
            <w:t>Longitud:</w:t>
          </w:r>
          <w:r w:rsidR="00707B4E">
            <w:t xml:space="preserve"> </w:t>
          </w:r>
        </w:sdtContent>
      </w:sdt>
    </w:p>
    <w:p w14:paraId="00B92449" w14:textId="181BA1EB" w:rsidR="003669B2" w:rsidRPr="00881643" w:rsidRDefault="004A52C0" w:rsidP="00286FBE">
      <w:pPr>
        <w:outlineLvl w:val="0"/>
        <w:rPr>
          <w:rFonts w:ascii="Arial" w:hAnsi="Arial" w:cs="Arial"/>
          <w:b/>
          <w:sz w:val="24"/>
          <w:szCs w:val="24"/>
        </w:rPr>
      </w:pPr>
      <w:r w:rsidRPr="00881643">
        <w:rPr>
          <w:rFonts w:ascii="Arial" w:hAnsi="Arial" w:cs="Arial"/>
          <w:b/>
          <w:sz w:val="24"/>
          <w:szCs w:val="24"/>
        </w:rPr>
        <w:t>FOTO: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411618955"/>
          <w:showingPlcHdr/>
          <w:picture/>
        </w:sdtPr>
        <w:sdtEndPr/>
        <w:sdtContent>
          <w:r w:rsidR="009179E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21962307" wp14:editId="2A2993E6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B1B705" w14:textId="77777777" w:rsidR="003669B2" w:rsidRPr="00881643" w:rsidRDefault="003669B2" w:rsidP="003669B2">
      <w:pPr>
        <w:rPr>
          <w:rFonts w:ascii="Arial" w:hAnsi="Arial" w:cs="Arial"/>
          <w:b/>
          <w:sz w:val="24"/>
          <w:szCs w:val="24"/>
        </w:rPr>
      </w:pPr>
    </w:p>
    <w:p w14:paraId="11C724FE" w14:textId="77777777" w:rsidR="003669B2" w:rsidRPr="00881643" w:rsidRDefault="003669B2" w:rsidP="003669B2">
      <w:pPr>
        <w:rPr>
          <w:rFonts w:ascii="Arial" w:hAnsi="Arial" w:cs="Arial"/>
          <w:b/>
          <w:sz w:val="24"/>
          <w:szCs w:val="24"/>
        </w:rPr>
      </w:pPr>
    </w:p>
    <w:p w14:paraId="1FE2F1FA" w14:textId="274C912D" w:rsidR="003669B2" w:rsidRPr="00881643" w:rsidRDefault="004A52C0" w:rsidP="00707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881643">
        <w:rPr>
          <w:rFonts w:ascii="Arial" w:hAnsi="Arial" w:cs="Arial"/>
          <w:b/>
          <w:sz w:val="24"/>
          <w:szCs w:val="24"/>
        </w:rPr>
        <w:t xml:space="preserve">ESCRIPCIÓN DEL BIEN: </w:t>
      </w:r>
      <w:sdt>
        <w:sdtPr>
          <w:rPr>
            <w:rFonts w:ascii="Arial" w:hAnsi="Arial" w:cs="Arial"/>
            <w:b/>
            <w:sz w:val="24"/>
            <w:szCs w:val="24"/>
          </w:rPr>
          <w:id w:val="-1819031428"/>
        </w:sdtPr>
        <w:sdtEndPr/>
        <w:sdtContent>
          <w:r w:rsidR="009179EA">
            <w:rPr>
              <w:rFonts w:ascii="Arial" w:hAnsi="Arial" w:cs="Arial"/>
              <w:b/>
              <w:sz w:val="24"/>
              <w:szCs w:val="24"/>
            </w:rPr>
            <w:t>Describir el bien en este apartado</w:t>
          </w:r>
        </w:sdtContent>
      </w:sdt>
    </w:p>
    <w:p w14:paraId="6069C528" w14:textId="77777777" w:rsidR="00B54628" w:rsidRDefault="00B54628"/>
    <w:sectPr w:rsidR="00B54628" w:rsidSect="00B54628">
      <w:head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ACD" w14:textId="77777777" w:rsidR="009B2DD3" w:rsidRDefault="009B2DD3">
      <w:pPr>
        <w:spacing w:after="0" w:line="240" w:lineRule="auto"/>
      </w:pPr>
      <w:r>
        <w:separator/>
      </w:r>
    </w:p>
  </w:endnote>
  <w:endnote w:type="continuationSeparator" w:id="0">
    <w:p w14:paraId="2176D99D" w14:textId="77777777" w:rsidR="009B2DD3" w:rsidRDefault="009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BB1B" w14:textId="77777777" w:rsidR="009B2DD3" w:rsidRDefault="009B2DD3">
      <w:pPr>
        <w:spacing w:after="0" w:line="240" w:lineRule="auto"/>
      </w:pPr>
      <w:r>
        <w:separator/>
      </w:r>
    </w:p>
  </w:footnote>
  <w:footnote w:type="continuationSeparator" w:id="0">
    <w:p w14:paraId="351A9B05" w14:textId="77777777" w:rsidR="009B2DD3" w:rsidRDefault="009B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BB8C" w14:textId="77777777" w:rsidR="00B54628" w:rsidRDefault="00B54628" w:rsidP="00B54628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3690EF13" wp14:editId="71307F85">
          <wp:extent cx="648405" cy="588032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ciacion ramiro 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08" cy="588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D8C1" w14:textId="77777777" w:rsidR="00B54628" w:rsidRDefault="00B54628" w:rsidP="00B546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4ngvHMEbKaRIufeEZsY7xGfj3xQ=" w:salt="xgf6ewwEQVDZzcHT1/kD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9B2"/>
    <w:rsid w:val="00190B78"/>
    <w:rsid w:val="00286FBE"/>
    <w:rsid w:val="003669B2"/>
    <w:rsid w:val="00475F6E"/>
    <w:rsid w:val="004A52C0"/>
    <w:rsid w:val="00707B4E"/>
    <w:rsid w:val="007159E6"/>
    <w:rsid w:val="009179EA"/>
    <w:rsid w:val="009B2DD3"/>
    <w:rsid w:val="00B54628"/>
    <w:rsid w:val="00BA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8034"/>
  <w15:docId w15:val="{6FB44DEC-32FF-904B-8C16-F6CEDC9F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B2"/>
  </w:style>
  <w:style w:type="character" w:styleId="Refdecomentario">
    <w:name w:val="annotation reference"/>
    <w:basedOn w:val="Fuentedeprrafopredeter"/>
    <w:uiPriority w:val="99"/>
    <w:semiHidden/>
    <w:unhideWhenUsed/>
    <w:rsid w:val="00366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6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69B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9B2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6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69B2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22802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6A1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06A10"/>
    <w:rPr>
      <w:rFonts w:ascii="Lucida Grande" w:hAnsi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07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F12DD7ACE45C99872F97C62FC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B8A4-C0BD-49A9-A157-04B6C3026284}"/>
      </w:docPartPr>
      <w:docPartBody>
        <w:p w:rsidR="004A7F91" w:rsidRDefault="00516C7B" w:rsidP="00516C7B">
          <w:pPr>
            <w:pStyle w:val="769F12DD7ACE45C99872F97C62FC4B78"/>
          </w:pPr>
          <w:r w:rsidRPr="00A761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5D0001965B4712BEE05A123787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612-0E8D-4D26-B0D3-3A2E211EDADE}"/>
      </w:docPartPr>
      <w:docPartBody>
        <w:p w:rsidR="004A7F91" w:rsidRDefault="00516C7B" w:rsidP="00516C7B">
          <w:pPr>
            <w:pStyle w:val="025D0001965B4712BEE05A12378745BD"/>
          </w:pPr>
          <w:r w:rsidRPr="00A761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B68606CB45422AAF4D845E8BC5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0E6F-1BC1-4879-BE2B-145055556E99}"/>
      </w:docPartPr>
      <w:docPartBody>
        <w:p w:rsidR="004A7F91" w:rsidRDefault="00516C7B" w:rsidP="00516C7B">
          <w:pPr>
            <w:pStyle w:val="54B68606CB45422AAF4D845E8BC5E4E1"/>
          </w:pPr>
          <w:r w:rsidRPr="00A7616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4BEB558014627946425F7E1C5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C8DE-23F2-4230-A187-344690D894C8}"/>
      </w:docPartPr>
      <w:docPartBody>
        <w:p w:rsidR="004A7F91" w:rsidRDefault="00516C7B" w:rsidP="00516C7B">
          <w:pPr>
            <w:pStyle w:val="F5F4BEB558014627946425F7E1C55248"/>
          </w:pPr>
          <w:r w:rsidRPr="00A7616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7B"/>
    <w:rsid w:val="00353D2B"/>
    <w:rsid w:val="004A7F91"/>
    <w:rsid w:val="00516C7B"/>
    <w:rsid w:val="00864589"/>
    <w:rsid w:val="00BD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6C7B"/>
    <w:rPr>
      <w:color w:val="808080"/>
    </w:rPr>
  </w:style>
  <w:style w:type="paragraph" w:customStyle="1" w:styleId="769F12DD7ACE45C99872F97C62FC4B78">
    <w:name w:val="769F12DD7ACE45C99872F97C62FC4B78"/>
    <w:rsid w:val="00516C7B"/>
    <w:rPr>
      <w:rFonts w:eastAsiaTheme="minorHAnsi"/>
      <w:lang w:eastAsia="en-US"/>
    </w:rPr>
  </w:style>
  <w:style w:type="paragraph" w:customStyle="1" w:styleId="025D0001965B4712BEE05A12378745BD">
    <w:name w:val="025D0001965B4712BEE05A12378745BD"/>
    <w:rsid w:val="00516C7B"/>
    <w:rPr>
      <w:rFonts w:eastAsiaTheme="minorHAnsi"/>
      <w:lang w:eastAsia="en-US"/>
    </w:rPr>
  </w:style>
  <w:style w:type="paragraph" w:customStyle="1" w:styleId="54B68606CB45422AAF4D845E8BC5E4E1">
    <w:name w:val="54B68606CB45422AAF4D845E8BC5E4E1"/>
    <w:rsid w:val="00516C7B"/>
    <w:rPr>
      <w:rFonts w:eastAsiaTheme="minorHAnsi"/>
      <w:lang w:eastAsia="en-US"/>
    </w:rPr>
  </w:style>
  <w:style w:type="paragraph" w:customStyle="1" w:styleId="F5F4BEB558014627946425F7E1C55248">
    <w:name w:val="F5F4BEB558014627946425F7E1C55248"/>
    <w:rsid w:val="00516C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Javier Gómez García</cp:lastModifiedBy>
  <cp:revision>3</cp:revision>
  <cp:lastPrinted>2019-06-21T16:47:00Z</cp:lastPrinted>
  <dcterms:created xsi:type="dcterms:W3CDTF">2019-06-26T16:27:00Z</dcterms:created>
  <dcterms:modified xsi:type="dcterms:W3CDTF">2021-11-20T14:20:00Z</dcterms:modified>
</cp:coreProperties>
</file>